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70EA" w:rsidRPr="00522F7B" w:rsidP="00B670EA">
      <w:pPr>
        <w:pStyle w:val="Title"/>
        <w:jc w:val="right"/>
        <w:rPr>
          <w:b w:val="0"/>
          <w:sz w:val="27"/>
          <w:szCs w:val="27"/>
        </w:rPr>
      </w:pPr>
      <w:r w:rsidRPr="00522F7B">
        <w:rPr>
          <w:b w:val="0"/>
          <w:sz w:val="27"/>
          <w:szCs w:val="27"/>
        </w:rPr>
        <w:t xml:space="preserve">Дело № </w:t>
      </w:r>
      <w:r w:rsidRPr="00522F7B" w:rsidR="003E4196">
        <w:rPr>
          <w:b w:val="0"/>
          <w:sz w:val="27"/>
          <w:szCs w:val="27"/>
        </w:rPr>
        <w:t>5</w:t>
      </w:r>
      <w:r w:rsidRPr="00522F7B">
        <w:rPr>
          <w:b w:val="0"/>
          <w:sz w:val="27"/>
          <w:szCs w:val="27"/>
        </w:rPr>
        <w:t>-</w:t>
      </w:r>
      <w:r w:rsidR="008A230F">
        <w:rPr>
          <w:b w:val="0"/>
          <w:sz w:val="27"/>
          <w:szCs w:val="27"/>
        </w:rPr>
        <w:t>0203</w:t>
      </w:r>
      <w:r w:rsidRPr="00522F7B" w:rsidR="00212BC9">
        <w:rPr>
          <w:b w:val="0"/>
          <w:sz w:val="27"/>
          <w:szCs w:val="27"/>
        </w:rPr>
        <w:t>-</w:t>
      </w:r>
      <w:r w:rsidRPr="00522F7B" w:rsidR="00FA47A2">
        <w:rPr>
          <w:b w:val="0"/>
          <w:sz w:val="27"/>
          <w:szCs w:val="27"/>
        </w:rPr>
        <w:t>260</w:t>
      </w:r>
      <w:r w:rsidRPr="00522F7B" w:rsidR="00B6512A">
        <w:rPr>
          <w:b w:val="0"/>
          <w:sz w:val="27"/>
          <w:szCs w:val="27"/>
        </w:rPr>
        <w:t>8</w:t>
      </w:r>
      <w:r w:rsidRPr="00522F7B" w:rsidR="003441AA">
        <w:rPr>
          <w:b w:val="0"/>
          <w:sz w:val="27"/>
          <w:szCs w:val="27"/>
        </w:rPr>
        <w:t>/202</w:t>
      </w:r>
      <w:r w:rsidR="004A1253">
        <w:rPr>
          <w:b w:val="0"/>
          <w:sz w:val="27"/>
          <w:szCs w:val="27"/>
        </w:rPr>
        <w:t>6</w:t>
      </w:r>
    </w:p>
    <w:p w:rsidR="005325BE" w:rsidP="005325BE">
      <w:pPr>
        <w:pStyle w:val="Title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УИД </w:t>
      </w:r>
      <w:r w:rsidRPr="008A230F" w:rsidR="008A230F">
        <w:rPr>
          <w:b w:val="0"/>
          <w:bCs/>
          <w:sz w:val="27"/>
          <w:szCs w:val="27"/>
        </w:rPr>
        <w:t>86MS0063-01-2026-001397-62</w:t>
      </w:r>
    </w:p>
    <w:p w:rsidR="00B670EA" w:rsidRPr="00522F7B" w:rsidP="00B670EA">
      <w:pPr>
        <w:pStyle w:val="Title"/>
        <w:rPr>
          <w:b w:val="0"/>
          <w:sz w:val="27"/>
          <w:szCs w:val="27"/>
        </w:rPr>
      </w:pPr>
      <w:r w:rsidRPr="00522F7B">
        <w:rPr>
          <w:b w:val="0"/>
          <w:sz w:val="27"/>
          <w:szCs w:val="27"/>
        </w:rPr>
        <w:t>ПОСТАНОВЛЕНИЕ</w:t>
      </w:r>
    </w:p>
    <w:p w:rsidR="00B670EA" w:rsidRPr="00522F7B" w:rsidP="00B670EA">
      <w:pPr>
        <w:jc w:val="center"/>
        <w:rPr>
          <w:sz w:val="27"/>
          <w:szCs w:val="27"/>
        </w:rPr>
      </w:pPr>
      <w:r w:rsidRPr="00522F7B">
        <w:rPr>
          <w:sz w:val="27"/>
          <w:szCs w:val="27"/>
        </w:rPr>
        <w:t xml:space="preserve">о назначении административного наказания </w:t>
      </w:r>
    </w:p>
    <w:p w:rsidR="00B670EA" w:rsidRPr="00522F7B" w:rsidP="00B670EA">
      <w:pPr>
        <w:jc w:val="center"/>
        <w:rPr>
          <w:b/>
          <w:sz w:val="27"/>
          <w:szCs w:val="27"/>
        </w:rPr>
      </w:pPr>
    </w:p>
    <w:p w:rsidR="00B670EA" w:rsidRPr="00522F7B" w:rsidP="00B670EA">
      <w:pPr>
        <w:textAlignment w:val="baseline"/>
        <w:rPr>
          <w:sz w:val="27"/>
          <w:szCs w:val="27"/>
        </w:rPr>
      </w:pPr>
      <w:r>
        <w:rPr>
          <w:sz w:val="27"/>
          <w:szCs w:val="27"/>
        </w:rPr>
        <w:t>16</w:t>
      </w:r>
      <w:r w:rsidR="004473B6">
        <w:rPr>
          <w:sz w:val="27"/>
          <w:szCs w:val="27"/>
        </w:rPr>
        <w:t xml:space="preserve"> </w:t>
      </w:r>
      <w:r>
        <w:rPr>
          <w:sz w:val="27"/>
          <w:szCs w:val="27"/>
        </w:rPr>
        <w:t>марта</w:t>
      </w:r>
      <w:r w:rsidR="004A1253">
        <w:rPr>
          <w:sz w:val="27"/>
          <w:szCs w:val="27"/>
        </w:rPr>
        <w:t xml:space="preserve"> </w:t>
      </w:r>
      <w:r w:rsidR="0038794A">
        <w:rPr>
          <w:sz w:val="27"/>
          <w:szCs w:val="27"/>
        </w:rPr>
        <w:t>202</w:t>
      </w:r>
      <w:r w:rsidR="004A1253">
        <w:rPr>
          <w:sz w:val="27"/>
          <w:szCs w:val="27"/>
        </w:rPr>
        <w:t>6</w:t>
      </w:r>
      <w:r w:rsidRPr="00522F7B" w:rsidR="00B6512A">
        <w:rPr>
          <w:sz w:val="27"/>
          <w:szCs w:val="27"/>
        </w:rPr>
        <w:t xml:space="preserve"> года                      </w:t>
      </w:r>
      <w:r w:rsidRPr="00522F7B" w:rsidR="00882422">
        <w:rPr>
          <w:sz w:val="27"/>
          <w:szCs w:val="27"/>
        </w:rPr>
        <w:t xml:space="preserve">                          </w:t>
      </w:r>
      <w:r w:rsidRPr="00522F7B" w:rsidR="00B6512A">
        <w:rPr>
          <w:sz w:val="27"/>
          <w:szCs w:val="27"/>
        </w:rPr>
        <w:t xml:space="preserve">                            город Сургут</w:t>
      </w:r>
    </w:p>
    <w:p w:rsidR="00B670EA" w:rsidRPr="00522F7B" w:rsidP="00B670EA">
      <w:pPr>
        <w:rPr>
          <w:b/>
          <w:sz w:val="27"/>
          <w:szCs w:val="27"/>
        </w:rPr>
      </w:pPr>
    </w:p>
    <w:p w:rsidR="002E6919" w:rsidRPr="00522F7B" w:rsidP="00722E5A">
      <w:pPr>
        <w:ind w:firstLine="708"/>
        <w:jc w:val="both"/>
        <w:rPr>
          <w:sz w:val="27"/>
          <w:szCs w:val="27"/>
        </w:rPr>
      </w:pPr>
      <w:r w:rsidRPr="00522F7B">
        <w:rPr>
          <w:sz w:val="27"/>
          <w:szCs w:val="27"/>
        </w:rPr>
        <w:t xml:space="preserve">Мировой судья судебного участка № 8 </w:t>
      </w:r>
      <w:r w:rsidRPr="00522F7B">
        <w:rPr>
          <w:sz w:val="27"/>
          <w:szCs w:val="27"/>
        </w:rPr>
        <w:t>Сургутского</w:t>
      </w:r>
      <w:r w:rsidRPr="00522F7B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22F7B" w:rsidR="002821AB">
        <w:rPr>
          <w:sz w:val="27"/>
          <w:szCs w:val="27"/>
        </w:rPr>
        <w:t>расположенного</w:t>
      </w:r>
      <w:r w:rsidRPr="00522F7B" w:rsidR="008A668E">
        <w:rPr>
          <w:sz w:val="27"/>
          <w:szCs w:val="27"/>
        </w:rPr>
        <w:t xml:space="preserve"> по адресу: ХМАО-Югра, г. Сургут, ул. </w:t>
      </w:r>
      <w:r w:rsidRPr="00522F7B" w:rsidR="003E4196">
        <w:rPr>
          <w:sz w:val="27"/>
          <w:szCs w:val="27"/>
        </w:rPr>
        <w:t xml:space="preserve">Гагарина д. 9 </w:t>
      </w:r>
      <w:r w:rsidRPr="00522F7B" w:rsidR="003E4196">
        <w:rPr>
          <w:sz w:val="27"/>
          <w:szCs w:val="27"/>
        </w:rPr>
        <w:t>каб</w:t>
      </w:r>
      <w:r w:rsidRPr="00522F7B" w:rsidR="003E4196">
        <w:rPr>
          <w:sz w:val="27"/>
          <w:szCs w:val="27"/>
        </w:rPr>
        <w:t>. 410</w:t>
      </w:r>
      <w:r w:rsidRPr="00522F7B" w:rsidR="008A668E">
        <w:rPr>
          <w:sz w:val="27"/>
          <w:szCs w:val="27"/>
        </w:rPr>
        <w:t xml:space="preserve">, </w:t>
      </w:r>
    </w:p>
    <w:p w:rsidR="002E6919" w:rsidRPr="00522F7B" w:rsidP="00722E5A">
      <w:pPr>
        <w:ind w:firstLine="708"/>
        <w:jc w:val="both"/>
        <w:rPr>
          <w:sz w:val="27"/>
          <w:szCs w:val="27"/>
        </w:rPr>
      </w:pPr>
      <w:r w:rsidRPr="00522F7B">
        <w:rPr>
          <w:sz w:val="27"/>
          <w:szCs w:val="27"/>
        </w:rPr>
        <w:t>с участием лица, в отношении которого ведется производство по делу об административном пр</w:t>
      </w:r>
      <w:r w:rsidRPr="00522F7B" w:rsidR="008A04C0">
        <w:rPr>
          <w:sz w:val="27"/>
          <w:szCs w:val="27"/>
        </w:rPr>
        <w:t>авонарушении –</w:t>
      </w:r>
      <w:r w:rsidR="004473B6">
        <w:rPr>
          <w:sz w:val="27"/>
          <w:szCs w:val="27"/>
        </w:rPr>
        <w:t xml:space="preserve"> </w:t>
      </w:r>
      <w:r w:rsidR="008A230F">
        <w:rPr>
          <w:sz w:val="27"/>
          <w:szCs w:val="27"/>
        </w:rPr>
        <w:t>Синицына Р.С</w:t>
      </w:r>
      <w:r w:rsidR="00111736">
        <w:rPr>
          <w:sz w:val="27"/>
          <w:szCs w:val="27"/>
        </w:rPr>
        <w:t>.</w:t>
      </w:r>
      <w:r w:rsidRPr="00522F7B">
        <w:rPr>
          <w:sz w:val="27"/>
          <w:szCs w:val="27"/>
        </w:rPr>
        <w:t xml:space="preserve">, </w:t>
      </w:r>
    </w:p>
    <w:p w:rsidR="00B670EA" w:rsidRPr="00522F7B" w:rsidP="00C32491">
      <w:pPr>
        <w:ind w:firstLine="708"/>
        <w:jc w:val="both"/>
        <w:rPr>
          <w:sz w:val="27"/>
          <w:szCs w:val="27"/>
        </w:rPr>
      </w:pPr>
      <w:r w:rsidRPr="00522F7B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2 ст. 12.26 Кодекса Российской Федерации об административных правонарушениях, в отношении </w:t>
      </w:r>
      <w:r w:rsidR="008A230F">
        <w:rPr>
          <w:sz w:val="27"/>
          <w:szCs w:val="27"/>
        </w:rPr>
        <w:t>Синицына Романа Сергеевича</w:t>
      </w:r>
      <w:r w:rsidR="00111736">
        <w:rPr>
          <w:sz w:val="27"/>
          <w:szCs w:val="27"/>
        </w:rPr>
        <w:t xml:space="preserve">, </w:t>
      </w:r>
      <w:r w:rsidR="0098789E">
        <w:rPr>
          <w:sz w:val="27"/>
          <w:szCs w:val="27"/>
        </w:rPr>
        <w:t>даннеы</w:t>
      </w:r>
      <w:r w:rsidRPr="00522F7B" w:rsidR="00F52F3F">
        <w:rPr>
          <w:sz w:val="27"/>
          <w:szCs w:val="27"/>
        </w:rPr>
        <w:t xml:space="preserve">, </w:t>
      </w:r>
    </w:p>
    <w:p w:rsidR="00B670EA" w:rsidRPr="00522F7B" w:rsidP="00B670EA">
      <w:pPr>
        <w:jc w:val="center"/>
        <w:rPr>
          <w:sz w:val="27"/>
          <w:szCs w:val="27"/>
        </w:rPr>
      </w:pPr>
      <w:r w:rsidRPr="00522F7B">
        <w:rPr>
          <w:sz w:val="27"/>
          <w:szCs w:val="27"/>
        </w:rPr>
        <w:t>установил:</w:t>
      </w:r>
    </w:p>
    <w:p w:rsidR="00B670EA" w:rsidRPr="00522F7B" w:rsidP="00B670EA">
      <w:pPr>
        <w:jc w:val="both"/>
        <w:rPr>
          <w:sz w:val="27"/>
          <w:szCs w:val="27"/>
        </w:rPr>
      </w:pPr>
    </w:p>
    <w:p w:rsidR="00B670EA" w:rsidRPr="00522F7B" w:rsidP="00EC00A3">
      <w:pPr>
        <w:jc w:val="both"/>
        <w:rPr>
          <w:sz w:val="27"/>
          <w:szCs w:val="27"/>
        </w:rPr>
      </w:pPr>
      <w:r w:rsidRPr="00522F7B">
        <w:rPr>
          <w:sz w:val="27"/>
          <w:szCs w:val="27"/>
        </w:rPr>
        <w:t xml:space="preserve">        </w:t>
      </w:r>
      <w:r w:rsidR="008A230F">
        <w:rPr>
          <w:sz w:val="27"/>
          <w:szCs w:val="27"/>
        </w:rPr>
        <w:t>15</w:t>
      </w:r>
      <w:r w:rsidR="004473B6">
        <w:rPr>
          <w:sz w:val="27"/>
          <w:szCs w:val="27"/>
        </w:rPr>
        <w:t xml:space="preserve"> </w:t>
      </w:r>
      <w:r w:rsidR="008A230F">
        <w:rPr>
          <w:sz w:val="27"/>
          <w:szCs w:val="27"/>
        </w:rPr>
        <w:t>марта</w:t>
      </w:r>
      <w:r w:rsidR="0038794A">
        <w:rPr>
          <w:sz w:val="27"/>
          <w:szCs w:val="27"/>
        </w:rPr>
        <w:t xml:space="preserve"> 202</w:t>
      </w:r>
      <w:r w:rsidR="004A1253">
        <w:rPr>
          <w:sz w:val="27"/>
          <w:szCs w:val="27"/>
        </w:rPr>
        <w:t>6</w:t>
      </w:r>
      <w:r w:rsidRPr="00522F7B" w:rsidR="003E4196">
        <w:rPr>
          <w:sz w:val="27"/>
          <w:szCs w:val="27"/>
        </w:rPr>
        <w:t xml:space="preserve"> </w:t>
      </w:r>
      <w:r w:rsidRPr="00522F7B">
        <w:rPr>
          <w:sz w:val="27"/>
          <w:szCs w:val="27"/>
        </w:rPr>
        <w:t xml:space="preserve">года в </w:t>
      </w:r>
      <w:r w:rsidR="008A230F">
        <w:rPr>
          <w:sz w:val="27"/>
          <w:szCs w:val="27"/>
        </w:rPr>
        <w:t>00</w:t>
      </w:r>
      <w:r w:rsidRPr="00522F7B" w:rsidR="0026179F">
        <w:rPr>
          <w:sz w:val="27"/>
          <w:szCs w:val="27"/>
        </w:rPr>
        <w:t xml:space="preserve"> час</w:t>
      </w:r>
      <w:r w:rsidR="003F39E9">
        <w:rPr>
          <w:sz w:val="27"/>
          <w:szCs w:val="27"/>
        </w:rPr>
        <w:t>.</w:t>
      </w:r>
      <w:r w:rsidRPr="00522F7B" w:rsidR="0026179F">
        <w:rPr>
          <w:sz w:val="27"/>
          <w:szCs w:val="27"/>
        </w:rPr>
        <w:t xml:space="preserve"> </w:t>
      </w:r>
      <w:r w:rsidR="008A230F">
        <w:rPr>
          <w:sz w:val="27"/>
          <w:szCs w:val="27"/>
        </w:rPr>
        <w:t>06</w:t>
      </w:r>
      <w:r w:rsidRPr="00522F7B" w:rsidR="001F073A">
        <w:rPr>
          <w:sz w:val="27"/>
          <w:szCs w:val="27"/>
        </w:rPr>
        <w:t xml:space="preserve"> мин</w:t>
      </w:r>
      <w:r w:rsidR="003F39E9">
        <w:rPr>
          <w:sz w:val="27"/>
          <w:szCs w:val="27"/>
        </w:rPr>
        <w:t>.</w:t>
      </w:r>
      <w:r w:rsidRPr="00522F7B" w:rsidR="001F073A">
        <w:rPr>
          <w:sz w:val="27"/>
          <w:szCs w:val="27"/>
        </w:rPr>
        <w:t xml:space="preserve"> </w:t>
      </w:r>
      <w:r w:rsidR="008C33FC">
        <w:rPr>
          <w:sz w:val="27"/>
          <w:szCs w:val="27"/>
        </w:rPr>
        <w:t xml:space="preserve">по адресу: </w:t>
      </w:r>
      <w:r w:rsidR="00177EA7">
        <w:rPr>
          <w:sz w:val="27"/>
          <w:szCs w:val="27"/>
        </w:rPr>
        <w:t>г.Сургут</w:t>
      </w:r>
      <w:r w:rsidR="00177EA7">
        <w:rPr>
          <w:sz w:val="27"/>
          <w:szCs w:val="27"/>
        </w:rPr>
        <w:t xml:space="preserve">                                              </w:t>
      </w:r>
      <w:r w:rsidR="0038794A">
        <w:rPr>
          <w:sz w:val="27"/>
          <w:szCs w:val="27"/>
        </w:rPr>
        <w:t xml:space="preserve"> ул. </w:t>
      </w:r>
      <w:r w:rsidR="0098789E">
        <w:rPr>
          <w:sz w:val="27"/>
          <w:szCs w:val="27"/>
        </w:rPr>
        <w:t>адрес</w:t>
      </w:r>
      <w:r w:rsidR="00835213">
        <w:rPr>
          <w:sz w:val="27"/>
          <w:szCs w:val="27"/>
        </w:rPr>
        <w:t xml:space="preserve">, </w:t>
      </w:r>
      <w:r w:rsidRPr="00522F7B">
        <w:rPr>
          <w:sz w:val="27"/>
          <w:szCs w:val="27"/>
        </w:rPr>
        <w:t xml:space="preserve"> </w:t>
      </w:r>
      <w:r w:rsidR="008A230F">
        <w:rPr>
          <w:sz w:val="27"/>
          <w:szCs w:val="27"/>
        </w:rPr>
        <w:t>гр. Синицын Р.С</w:t>
      </w:r>
      <w:r w:rsidR="00111736">
        <w:rPr>
          <w:sz w:val="27"/>
          <w:szCs w:val="27"/>
        </w:rPr>
        <w:t>.</w:t>
      </w:r>
      <w:r w:rsidRPr="00522F7B">
        <w:rPr>
          <w:sz w:val="27"/>
          <w:szCs w:val="27"/>
        </w:rPr>
        <w:t>, являясь водителем тра</w:t>
      </w:r>
      <w:r w:rsidRPr="00522F7B" w:rsidR="001F073A">
        <w:rPr>
          <w:sz w:val="27"/>
          <w:szCs w:val="27"/>
        </w:rPr>
        <w:t>нспортного средства</w:t>
      </w:r>
      <w:r w:rsidRPr="00522F7B">
        <w:rPr>
          <w:sz w:val="27"/>
          <w:szCs w:val="27"/>
        </w:rPr>
        <w:t xml:space="preserve">, </w:t>
      </w:r>
      <w:r w:rsidR="0098789E">
        <w:rPr>
          <w:sz w:val="27"/>
          <w:szCs w:val="27"/>
        </w:rPr>
        <w:t>марка</w:t>
      </w:r>
      <w:r w:rsidR="008A230F">
        <w:rPr>
          <w:sz w:val="27"/>
          <w:szCs w:val="27"/>
        </w:rPr>
        <w:t xml:space="preserve">, г/н </w:t>
      </w:r>
      <w:r w:rsidR="0098789E">
        <w:rPr>
          <w:sz w:val="27"/>
          <w:szCs w:val="27"/>
        </w:rPr>
        <w:t>номер</w:t>
      </w:r>
      <w:r w:rsidR="008A230F">
        <w:rPr>
          <w:sz w:val="27"/>
          <w:szCs w:val="27"/>
        </w:rPr>
        <w:t xml:space="preserve">, </w:t>
      </w:r>
      <w:r w:rsidRPr="00522F7B" w:rsidR="00F9242F">
        <w:rPr>
          <w:sz w:val="27"/>
          <w:szCs w:val="27"/>
        </w:rPr>
        <w:t>не имеющи</w:t>
      </w:r>
      <w:r w:rsidRPr="00522F7B" w:rsidR="00522F7B">
        <w:rPr>
          <w:sz w:val="27"/>
          <w:szCs w:val="27"/>
        </w:rPr>
        <w:t>м</w:t>
      </w:r>
      <w:r w:rsidRPr="00522F7B" w:rsidR="008067C1">
        <w:rPr>
          <w:sz w:val="27"/>
          <w:szCs w:val="27"/>
        </w:rPr>
        <w:t xml:space="preserve"> права управления транспортными средствами</w:t>
      </w:r>
      <w:r w:rsidRPr="00522F7B" w:rsidR="007D0B0E">
        <w:rPr>
          <w:sz w:val="27"/>
          <w:szCs w:val="27"/>
        </w:rPr>
        <w:t>,</w:t>
      </w:r>
      <w:r w:rsidRPr="00522F7B" w:rsidR="008067C1">
        <w:rPr>
          <w:sz w:val="27"/>
          <w:szCs w:val="27"/>
        </w:rPr>
        <w:t xml:space="preserve"> </w:t>
      </w:r>
      <w:r w:rsidRPr="00522F7B">
        <w:rPr>
          <w:sz w:val="27"/>
          <w:szCs w:val="27"/>
        </w:rPr>
        <w:t xml:space="preserve">не выполнил </w:t>
      </w:r>
      <w:r w:rsidRPr="00522F7B">
        <w:rPr>
          <w:rFonts w:eastAsiaTheme="minorHAnsi"/>
          <w:sz w:val="27"/>
          <w:szCs w:val="27"/>
          <w:lang w:eastAsia="en-US"/>
        </w:rPr>
        <w:t xml:space="preserve">законное </w:t>
      </w:r>
      <w:hyperlink r:id="rId4" w:history="1">
        <w:r w:rsidRPr="00522F7B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требовани</w:t>
        </w:r>
      </w:hyperlink>
      <w:r w:rsidRPr="00522F7B">
        <w:rPr>
          <w:rFonts w:eastAsiaTheme="minorHAnsi"/>
          <w:sz w:val="27"/>
          <w:szCs w:val="27"/>
          <w:lang w:eastAsia="en-US"/>
        </w:rPr>
        <w:t xml:space="preserve">е уполномоченного </w:t>
      </w:r>
      <w:hyperlink r:id="rId5" w:history="1">
        <w:r w:rsidRPr="00522F7B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должностного лица</w:t>
        </w:r>
      </w:hyperlink>
      <w:r w:rsidRPr="00522F7B">
        <w:rPr>
          <w:rFonts w:eastAsiaTheme="minorHAnsi"/>
          <w:sz w:val="27"/>
          <w:szCs w:val="27"/>
          <w:lang w:eastAsia="en-US"/>
        </w:rPr>
        <w:t xml:space="preserve"> о прохождении </w:t>
      </w:r>
      <w:hyperlink r:id="rId6" w:history="1">
        <w:r w:rsidRPr="00522F7B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медицинского освидетельствования</w:t>
        </w:r>
      </w:hyperlink>
      <w:r w:rsidRPr="00522F7B">
        <w:rPr>
          <w:rFonts w:eastAsiaTheme="minorHAnsi"/>
          <w:sz w:val="27"/>
          <w:szCs w:val="27"/>
          <w:lang w:eastAsia="en-US"/>
        </w:rPr>
        <w:t xml:space="preserve"> на состояние опьянения</w:t>
      </w:r>
      <w:r w:rsidRPr="00522F7B" w:rsidR="007E595A">
        <w:rPr>
          <w:rFonts w:eastAsiaTheme="minorHAnsi"/>
          <w:sz w:val="27"/>
          <w:szCs w:val="27"/>
          <w:lang w:eastAsia="en-US"/>
        </w:rPr>
        <w:t>,</w:t>
      </w:r>
      <w:r w:rsidRPr="00522F7B" w:rsidR="007E595A">
        <w:rPr>
          <w:sz w:val="27"/>
          <w:szCs w:val="27"/>
        </w:rPr>
        <w:t xml:space="preserve"> если такие действия (бездействие) не содержат уголовно наказуемого деяния.</w:t>
      </w:r>
    </w:p>
    <w:p w:rsidR="00A37BFA" w:rsidRPr="0057394A" w:rsidP="002E4B0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Синицын Р.С</w:t>
      </w:r>
      <w:r w:rsidR="0038794A">
        <w:rPr>
          <w:sz w:val="27"/>
          <w:szCs w:val="27"/>
        </w:rPr>
        <w:t>.</w:t>
      </w:r>
      <w:r w:rsidRPr="00522F7B" w:rsidR="00E90D49">
        <w:rPr>
          <w:sz w:val="27"/>
          <w:szCs w:val="27"/>
        </w:rPr>
        <w:t xml:space="preserve"> </w:t>
      </w:r>
      <w:r w:rsidR="00734CD7">
        <w:rPr>
          <w:sz w:val="27"/>
          <w:szCs w:val="27"/>
        </w:rPr>
        <w:t xml:space="preserve"> при рассмотрении дела </w:t>
      </w:r>
      <w:r w:rsidRPr="00522F7B" w:rsidR="00E90D49">
        <w:rPr>
          <w:sz w:val="27"/>
          <w:szCs w:val="27"/>
        </w:rPr>
        <w:t xml:space="preserve">ходатайств не заявлял, </w:t>
      </w:r>
      <w:r w:rsidRPr="00522F7B" w:rsidR="00863B31">
        <w:rPr>
          <w:sz w:val="27"/>
          <w:szCs w:val="27"/>
        </w:rPr>
        <w:t>вину в совершении правона</w:t>
      </w:r>
      <w:r w:rsidRPr="00522F7B" w:rsidR="00AB3122">
        <w:rPr>
          <w:sz w:val="27"/>
          <w:szCs w:val="27"/>
        </w:rPr>
        <w:t>р</w:t>
      </w:r>
      <w:r w:rsidR="004E652C">
        <w:rPr>
          <w:sz w:val="27"/>
          <w:szCs w:val="27"/>
        </w:rPr>
        <w:t>ушения признал</w:t>
      </w:r>
      <w:r w:rsidR="0057394A">
        <w:rPr>
          <w:sz w:val="27"/>
          <w:szCs w:val="27"/>
        </w:rPr>
        <w:t>, пояснил, что прав управления транспортными средствами не имеет, не прошел медицинское освидетельствование на состояние опьянения, поскольку испугался.</w:t>
      </w:r>
    </w:p>
    <w:p w:rsidR="008A04C0" w:rsidRPr="0098789E" w:rsidP="008A04C0">
      <w:pPr>
        <w:ind w:firstLine="567"/>
        <w:jc w:val="both"/>
        <w:rPr>
          <w:sz w:val="27"/>
          <w:szCs w:val="27"/>
        </w:rPr>
      </w:pPr>
      <w:r w:rsidRPr="00522F7B">
        <w:rPr>
          <w:sz w:val="27"/>
          <w:szCs w:val="27"/>
        </w:rPr>
        <w:t xml:space="preserve">В подтверждение виновности </w:t>
      </w:r>
      <w:r w:rsidR="008A230F">
        <w:rPr>
          <w:sz w:val="27"/>
          <w:szCs w:val="27"/>
        </w:rPr>
        <w:t>Синицына Р.С</w:t>
      </w:r>
      <w:r w:rsidR="003F39E9">
        <w:rPr>
          <w:sz w:val="27"/>
          <w:szCs w:val="27"/>
        </w:rPr>
        <w:t>.</w:t>
      </w:r>
      <w:r w:rsidRPr="00522F7B" w:rsidR="003F39E9">
        <w:rPr>
          <w:sz w:val="27"/>
          <w:szCs w:val="27"/>
        </w:rPr>
        <w:t xml:space="preserve"> </w:t>
      </w:r>
      <w:r w:rsidRPr="00522F7B">
        <w:rPr>
          <w:sz w:val="27"/>
          <w:szCs w:val="27"/>
        </w:rPr>
        <w:t xml:space="preserve">в совершении административного правонарушения суду представлены следующие </w:t>
      </w:r>
      <w:r w:rsidRPr="0098789E">
        <w:rPr>
          <w:sz w:val="27"/>
          <w:szCs w:val="27"/>
        </w:rPr>
        <w:t xml:space="preserve">доказательства: </w:t>
      </w:r>
    </w:p>
    <w:p w:rsidR="008A04C0" w:rsidRPr="0098789E" w:rsidP="00743D03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- </w:t>
      </w:r>
      <w:r w:rsidRPr="0098789E" w:rsidR="00B670EA">
        <w:rPr>
          <w:sz w:val="27"/>
          <w:szCs w:val="27"/>
        </w:rPr>
        <w:t xml:space="preserve"> протокол об админист</w:t>
      </w:r>
      <w:r w:rsidRPr="0098789E" w:rsidR="001F073A">
        <w:rPr>
          <w:sz w:val="27"/>
          <w:szCs w:val="27"/>
        </w:rPr>
        <w:t>ративном правонарушении</w:t>
      </w:r>
      <w:r w:rsidRPr="0098789E">
        <w:rPr>
          <w:sz w:val="27"/>
          <w:szCs w:val="27"/>
        </w:rPr>
        <w:t xml:space="preserve"> </w:t>
      </w:r>
      <w:r w:rsidRPr="0098789E" w:rsidR="005E0C5E">
        <w:rPr>
          <w:sz w:val="27"/>
          <w:szCs w:val="27"/>
        </w:rPr>
        <w:t xml:space="preserve">86 ХМ </w:t>
      </w:r>
      <w:r w:rsidRPr="0098789E" w:rsidR="008A230F">
        <w:rPr>
          <w:sz w:val="27"/>
          <w:szCs w:val="27"/>
        </w:rPr>
        <w:t>708185</w:t>
      </w:r>
      <w:r w:rsidRPr="0098789E" w:rsidR="001F073A">
        <w:rPr>
          <w:sz w:val="27"/>
          <w:szCs w:val="27"/>
        </w:rPr>
        <w:t xml:space="preserve"> от </w:t>
      </w:r>
      <w:r w:rsidRPr="0098789E" w:rsidR="004A1253">
        <w:rPr>
          <w:sz w:val="27"/>
          <w:szCs w:val="27"/>
        </w:rPr>
        <w:t>1</w:t>
      </w:r>
      <w:r w:rsidRPr="0098789E" w:rsidR="008A230F">
        <w:rPr>
          <w:sz w:val="27"/>
          <w:szCs w:val="27"/>
        </w:rPr>
        <w:t>5</w:t>
      </w:r>
      <w:r w:rsidRPr="0098789E" w:rsidR="004473B6">
        <w:rPr>
          <w:sz w:val="27"/>
          <w:szCs w:val="27"/>
        </w:rPr>
        <w:t>.</w:t>
      </w:r>
      <w:r w:rsidRPr="0098789E" w:rsidR="008A230F">
        <w:rPr>
          <w:sz w:val="27"/>
          <w:szCs w:val="27"/>
        </w:rPr>
        <w:t>03</w:t>
      </w:r>
      <w:r w:rsidRPr="0098789E" w:rsidR="0038794A">
        <w:rPr>
          <w:sz w:val="27"/>
          <w:szCs w:val="27"/>
        </w:rPr>
        <w:t>.20</w:t>
      </w:r>
      <w:r w:rsidRPr="0098789E" w:rsidR="008A230F">
        <w:rPr>
          <w:sz w:val="27"/>
          <w:szCs w:val="27"/>
        </w:rPr>
        <w:t>26</w:t>
      </w:r>
      <w:r w:rsidRPr="0098789E" w:rsidR="00E90D49">
        <w:rPr>
          <w:sz w:val="27"/>
          <w:szCs w:val="27"/>
        </w:rPr>
        <w:t xml:space="preserve"> года</w:t>
      </w:r>
      <w:r w:rsidRPr="0098789E" w:rsidR="00FC5D99">
        <w:rPr>
          <w:sz w:val="27"/>
          <w:szCs w:val="27"/>
        </w:rPr>
        <w:t>;</w:t>
      </w:r>
    </w:p>
    <w:p w:rsidR="004473B6" w:rsidRPr="0098789E" w:rsidP="004473B6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-протокол об отстранении от управления транспортным средством 86 ПК </w:t>
      </w:r>
      <w:r w:rsidRPr="0098789E" w:rsidR="008A230F">
        <w:rPr>
          <w:sz w:val="27"/>
          <w:szCs w:val="27"/>
        </w:rPr>
        <w:t>082491</w:t>
      </w:r>
      <w:r w:rsidRPr="0098789E">
        <w:rPr>
          <w:sz w:val="27"/>
          <w:szCs w:val="27"/>
        </w:rPr>
        <w:t xml:space="preserve"> от </w:t>
      </w:r>
      <w:r w:rsidRPr="0098789E" w:rsidR="004A1253">
        <w:rPr>
          <w:sz w:val="27"/>
          <w:szCs w:val="27"/>
        </w:rPr>
        <w:t>1</w:t>
      </w:r>
      <w:r w:rsidRPr="0098789E" w:rsidR="008A230F">
        <w:rPr>
          <w:sz w:val="27"/>
          <w:szCs w:val="27"/>
        </w:rPr>
        <w:t>4</w:t>
      </w:r>
      <w:r w:rsidRPr="0098789E">
        <w:rPr>
          <w:sz w:val="27"/>
          <w:szCs w:val="27"/>
        </w:rPr>
        <w:t>.</w:t>
      </w:r>
      <w:r w:rsidRPr="0098789E" w:rsidR="008A230F">
        <w:rPr>
          <w:sz w:val="27"/>
          <w:szCs w:val="27"/>
        </w:rPr>
        <w:t>03</w:t>
      </w:r>
      <w:r w:rsidRPr="0098789E">
        <w:rPr>
          <w:sz w:val="27"/>
          <w:szCs w:val="27"/>
        </w:rPr>
        <w:t>.202</w:t>
      </w:r>
      <w:r w:rsidRPr="0098789E" w:rsidR="004A1253">
        <w:rPr>
          <w:sz w:val="27"/>
          <w:szCs w:val="27"/>
        </w:rPr>
        <w:t>6</w:t>
      </w:r>
      <w:r w:rsidRPr="0098789E">
        <w:rPr>
          <w:sz w:val="27"/>
          <w:szCs w:val="27"/>
        </w:rPr>
        <w:t xml:space="preserve">г., согласно которого </w:t>
      </w:r>
      <w:r w:rsidRPr="0098789E" w:rsidR="008A230F">
        <w:rPr>
          <w:sz w:val="27"/>
          <w:szCs w:val="27"/>
        </w:rPr>
        <w:t>Синицын Р.С</w:t>
      </w:r>
      <w:r w:rsidRPr="0098789E">
        <w:rPr>
          <w:sz w:val="27"/>
          <w:szCs w:val="27"/>
        </w:rPr>
        <w:t xml:space="preserve">. был отстранен от управления транспортным средством. Данный протокол составлен с применением </w:t>
      </w:r>
      <w:r w:rsidRPr="0098789E">
        <w:rPr>
          <w:sz w:val="27"/>
          <w:szCs w:val="27"/>
        </w:rPr>
        <w:t>видеофиксации</w:t>
      </w:r>
      <w:r w:rsidRPr="0098789E">
        <w:rPr>
          <w:sz w:val="27"/>
          <w:szCs w:val="27"/>
        </w:rPr>
        <w:t>;</w:t>
      </w:r>
    </w:p>
    <w:p w:rsidR="00A80B6D" w:rsidRPr="0098789E" w:rsidP="00FF3D5C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- протокол о направлении на медицинское освидетельствование 86 </w:t>
      </w:r>
      <w:r w:rsidRPr="0098789E" w:rsidR="00FF3D5C">
        <w:rPr>
          <w:sz w:val="27"/>
          <w:szCs w:val="27"/>
        </w:rPr>
        <w:t>НП</w:t>
      </w:r>
      <w:r w:rsidRPr="0098789E" w:rsidR="008B61E2">
        <w:rPr>
          <w:sz w:val="27"/>
          <w:szCs w:val="27"/>
        </w:rPr>
        <w:t xml:space="preserve"> </w:t>
      </w:r>
      <w:r w:rsidRPr="0098789E" w:rsidR="008A230F">
        <w:rPr>
          <w:sz w:val="27"/>
          <w:szCs w:val="27"/>
        </w:rPr>
        <w:t>035650</w:t>
      </w:r>
      <w:r w:rsidRPr="0098789E" w:rsidR="00D72AE8">
        <w:rPr>
          <w:sz w:val="27"/>
          <w:szCs w:val="27"/>
        </w:rPr>
        <w:t xml:space="preserve"> </w:t>
      </w:r>
      <w:r w:rsidRPr="0098789E">
        <w:rPr>
          <w:sz w:val="27"/>
          <w:szCs w:val="27"/>
        </w:rPr>
        <w:t xml:space="preserve">от </w:t>
      </w:r>
      <w:r w:rsidRPr="0098789E" w:rsidR="008A230F">
        <w:rPr>
          <w:sz w:val="27"/>
          <w:szCs w:val="27"/>
        </w:rPr>
        <w:t>15</w:t>
      </w:r>
      <w:r w:rsidRPr="0098789E" w:rsidR="004473B6">
        <w:rPr>
          <w:sz w:val="27"/>
          <w:szCs w:val="27"/>
        </w:rPr>
        <w:t>.</w:t>
      </w:r>
      <w:r w:rsidRPr="0098789E" w:rsidR="008A230F">
        <w:rPr>
          <w:sz w:val="27"/>
          <w:szCs w:val="27"/>
        </w:rPr>
        <w:t>03</w:t>
      </w:r>
      <w:r w:rsidRPr="0098789E" w:rsidR="00FF3D5C">
        <w:rPr>
          <w:sz w:val="27"/>
          <w:szCs w:val="27"/>
        </w:rPr>
        <w:t>.202</w:t>
      </w:r>
      <w:r w:rsidRPr="0098789E" w:rsidR="004A1253">
        <w:rPr>
          <w:sz w:val="27"/>
          <w:szCs w:val="27"/>
        </w:rPr>
        <w:t>6</w:t>
      </w:r>
      <w:r w:rsidRPr="0098789E" w:rsidR="00FF3D5C">
        <w:rPr>
          <w:sz w:val="27"/>
          <w:szCs w:val="27"/>
        </w:rPr>
        <w:t>г.</w:t>
      </w:r>
      <w:r w:rsidRPr="0098789E">
        <w:rPr>
          <w:sz w:val="27"/>
          <w:szCs w:val="27"/>
        </w:rPr>
        <w:t xml:space="preserve">, согласно которого </w:t>
      </w:r>
      <w:r w:rsidRPr="0098789E" w:rsidR="00AB3122">
        <w:rPr>
          <w:sz w:val="27"/>
          <w:szCs w:val="27"/>
        </w:rPr>
        <w:t>при</w:t>
      </w:r>
      <w:r w:rsidRPr="0098789E" w:rsidR="004A1253">
        <w:rPr>
          <w:sz w:val="27"/>
          <w:szCs w:val="27"/>
        </w:rPr>
        <w:t xml:space="preserve"> отказе от прохождения освидетельствования на состояние алкогольного опьянения</w:t>
      </w:r>
      <w:r w:rsidRPr="0098789E" w:rsidR="00AB3122">
        <w:rPr>
          <w:sz w:val="27"/>
          <w:szCs w:val="27"/>
        </w:rPr>
        <w:t xml:space="preserve"> </w:t>
      </w:r>
      <w:r w:rsidRPr="0098789E" w:rsidR="008A230F">
        <w:rPr>
          <w:sz w:val="27"/>
          <w:szCs w:val="27"/>
        </w:rPr>
        <w:t>Синицын Р.С</w:t>
      </w:r>
      <w:r w:rsidRPr="0098789E" w:rsidR="00111736">
        <w:rPr>
          <w:sz w:val="27"/>
          <w:szCs w:val="27"/>
        </w:rPr>
        <w:t>.</w:t>
      </w:r>
      <w:r w:rsidRPr="0098789E" w:rsidR="00AB3122">
        <w:rPr>
          <w:sz w:val="27"/>
          <w:szCs w:val="27"/>
        </w:rPr>
        <w:t xml:space="preserve"> направлен на</w:t>
      </w:r>
      <w:r w:rsidRPr="0098789E">
        <w:rPr>
          <w:sz w:val="27"/>
          <w:szCs w:val="27"/>
        </w:rPr>
        <w:t xml:space="preserve"> медицинское освидетельствование</w:t>
      </w:r>
      <w:r w:rsidRPr="0098789E" w:rsidR="00AB3122">
        <w:rPr>
          <w:sz w:val="27"/>
          <w:szCs w:val="27"/>
        </w:rPr>
        <w:t xml:space="preserve"> на состояние опьянения. </w:t>
      </w:r>
      <w:r w:rsidRPr="0098789E" w:rsidR="008A230F">
        <w:rPr>
          <w:sz w:val="27"/>
          <w:szCs w:val="27"/>
        </w:rPr>
        <w:t>Синицын Р.С</w:t>
      </w:r>
      <w:r w:rsidRPr="0098789E" w:rsidR="00FF3D5C">
        <w:rPr>
          <w:sz w:val="27"/>
          <w:szCs w:val="27"/>
        </w:rPr>
        <w:t xml:space="preserve">. </w:t>
      </w:r>
      <w:r w:rsidRPr="0098789E" w:rsidR="008A230F">
        <w:rPr>
          <w:sz w:val="27"/>
          <w:szCs w:val="27"/>
        </w:rPr>
        <w:t>отказался</w:t>
      </w:r>
      <w:r w:rsidRPr="0098789E" w:rsidR="003F39E9">
        <w:rPr>
          <w:sz w:val="27"/>
          <w:szCs w:val="27"/>
        </w:rPr>
        <w:t xml:space="preserve"> </w:t>
      </w:r>
      <w:r w:rsidRPr="0098789E" w:rsidR="00AB3122">
        <w:rPr>
          <w:sz w:val="27"/>
          <w:szCs w:val="27"/>
        </w:rPr>
        <w:t>пройти медицинского освидетельствование</w:t>
      </w:r>
      <w:r w:rsidRPr="0098789E" w:rsidR="00192E8E">
        <w:rPr>
          <w:sz w:val="27"/>
          <w:szCs w:val="27"/>
        </w:rPr>
        <w:t>, о чем свидетельствует его подпись</w:t>
      </w:r>
      <w:r w:rsidRPr="0098789E">
        <w:rPr>
          <w:sz w:val="27"/>
          <w:szCs w:val="27"/>
        </w:rPr>
        <w:t>;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-протокол задержания транспортного средства 86 </w:t>
      </w:r>
      <w:r w:rsidRPr="0098789E" w:rsidR="008A230F">
        <w:rPr>
          <w:sz w:val="27"/>
          <w:szCs w:val="27"/>
        </w:rPr>
        <w:t>СП</w:t>
      </w:r>
      <w:r w:rsidRPr="0098789E">
        <w:rPr>
          <w:sz w:val="27"/>
          <w:szCs w:val="27"/>
        </w:rPr>
        <w:t xml:space="preserve"> </w:t>
      </w:r>
      <w:r w:rsidRPr="0098789E" w:rsidR="008A230F">
        <w:rPr>
          <w:sz w:val="27"/>
          <w:szCs w:val="27"/>
        </w:rPr>
        <w:t>082858</w:t>
      </w:r>
      <w:r w:rsidRPr="0098789E">
        <w:rPr>
          <w:sz w:val="27"/>
          <w:szCs w:val="27"/>
        </w:rPr>
        <w:t xml:space="preserve"> от </w:t>
      </w:r>
      <w:r w:rsidRPr="0098789E" w:rsidR="008A230F">
        <w:rPr>
          <w:sz w:val="27"/>
          <w:szCs w:val="27"/>
        </w:rPr>
        <w:t>15</w:t>
      </w:r>
      <w:r w:rsidRPr="0098789E" w:rsidR="004473B6">
        <w:rPr>
          <w:sz w:val="27"/>
          <w:szCs w:val="27"/>
        </w:rPr>
        <w:t>.</w:t>
      </w:r>
      <w:r w:rsidRPr="0098789E" w:rsidR="008A230F">
        <w:rPr>
          <w:sz w:val="27"/>
          <w:szCs w:val="27"/>
        </w:rPr>
        <w:t>03</w:t>
      </w:r>
      <w:r w:rsidRPr="0098789E">
        <w:rPr>
          <w:sz w:val="27"/>
          <w:szCs w:val="27"/>
        </w:rPr>
        <w:t>.20</w:t>
      </w:r>
      <w:r w:rsidRPr="0098789E" w:rsidR="004A1253">
        <w:rPr>
          <w:sz w:val="27"/>
          <w:szCs w:val="27"/>
        </w:rPr>
        <w:t>26</w:t>
      </w:r>
      <w:r w:rsidRPr="0098789E">
        <w:rPr>
          <w:sz w:val="27"/>
          <w:szCs w:val="27"/>
        </w:rPr>
        <w:t>;</w:t>
      </w:r>
    </w:p>
    <w:p w:rsidR="00FA3B34" w:rsidRPr="0098789E" w:rsidP="00D72AE8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-рапорт ИДПС </w:t>
      </w:r>
      <w:r w:rsidRPr="0098789E" w:rsidR="008A230F">
        <w:rPr>
          <w:sz w:val="27"/>
          <w:szCs w:val="27"/>
        </w:rPr>
        <w:t>У</w:t>
      </w:r>
      <w:r w:rsidRPr="0098789E" w:rsidR="00675915">
        <w:rPr>
          <w:sz w:val="27"/>
          <w:szCs w:val="27"/>
        </w:rPr>
        <w:t>МВД России по</w:t>
      </w:r>
      <w:r w:rsidRPr="0098789E">
        <w:rPr>
          <w:sz w:val="27"/>
          <w:szCs w:val="27"/>
        </w:rPr>
        <w:t xml:space="preserve"> </w:t>
      </w:r>
      <w:r w:rsidRPr="0098789E">
        <w:rPr>
          <w:sz w:val="27"/>
          <w:szCs w:val="27"/>
        </w:rPr>
        <w:t>г.</w:t>
      </w:r>
      <w:r w:rsidRPr="0098789E" w:rsidR="008A230F">
        <w:rPr>
          <w:sz w:val="27"/>
          <w:szCs w:val="27"/>
        </w:rPr>
        <w:t>Сургуту</w:t>
      </w:r>
      <w:r w:rsidRPr="0098789E" w:rsidR="00D72AE8">
        <w:rPr>
          <w:sz w:val="27"/>
          <w:szCs w:val="27"/>
        </w:rPr>
        <w:t>;</w:t>
      </w:r>
    </w:p>
    <w:p w:rsidR="005871C3" w:rsidRPr="0098789E" w:rsidP="00743D03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-видеозапись</w:t>
      </w:r>
      <w:r w:rsidRPr="0098789E" w:rsidR="00AB3122">
        <w:rPr>
          <w:sz w:val="27"/>
          <w:szCs w:val="27"/>
        </w:rPr>
        <w:t xml:space="preserve"> с фиксацией процедуры применения к </w:t>
      </w:r>
      <w:r w:rsidRPr="0098789E" w:rsidR="008A230F">
        <w:rPr>
          <w:sz w:val="27"/>
          <w:szCs w:val="27"/>
        </w:rPr>
        <w:t>Синицыну Р.С</w:t>
      </w:r>
      <w:r w:rsidRPr="0098789E" w:rsidR="00111736">
        <w:rPr>
          <w:sz w:val="27"/>
          <w:szCs w:val="27"/>
        </w:rPr>
        <w:t>.</w:t>
      </w:r>
      <w:r w:rsidRPr="0098789E" w:rsidR="00AB3122">
        <w:rPr>
          <w:sz w:val="27"/>
          <w:szCs w:val="27"/>
        </w:rPr>
        <w:t xml:space="preserve"> мер обеспечения производства по делу об административном правонарушении</w:t>
      </w:r>
      <w:r w:rsidRPr="0098789E" w:rsidR="004473B6">
        <w:rPr>
          <w:sz w:val="27"/>
          <w:szCs w:val="27"/>
        </w:rPr>
        <w:t>;</w:t>
      </w:r>
    </w:p>
    <w:p w:rsidR="004473B6" w:rsidRPr="0098789E" w:rsidP="004473B6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-справка инсп</w:t>
      </w:r>
      <w:r w:rsidRPr="0098789E" w:rsidR="00675915">
        <w:rPr>
          <w:sz w:val="27"/>
          <w:szCs w:val="27"/>
        </w:rPr>
        <w:t>ектора О</w:t>
      </w:r>
      <w:r w:rsidRPr="0098789E">
        <w:rPr>
          <w:sz w:val="27"/>
          <w:szCs w:val="27"/>
        </w:rPr>
        <w:t xml:space="preserve">ИАЗ </w:t>
      </w:r>
      <w:r w:rsidRPr="0098789E" w:rsidR="00675915">
        <w:rPr>
          <w:sz w:val="27"/>
          <w:szCs w:val="27"/>
        </w:rPr>
        <w:t xml:space="preserve">ГИБДД </w:t>
      </w:r>
      <w:r w:rsidRPr="0098789E" w:rsidR="008A230F">
        <w:rPr>
          <w:sz w:val="27"/>
          <w:szCs w:val="27"/>
        </w:rPr>
        <w:t>У</w:t>
      </w:r>
      <w:r w:rsidRPr="0098789E">
        <w:rPr>
          <w:sz w:val="27"/>
          <w:szCs w:val="27"/>
        </w:rPr>
        <w:t xml:space="preserve">МВД России по </w:t>
      </w:r>
      <w:r w:rsidRPr="0098789E">
        <w:rPr>
          <w:sz w:val="27"/>
          <w:szCs w:val="27"/>
        </w:rPr>
        <w:t>г.</w:t>
      </w:r>
      <w:r w:rsidRPr="0098789E" w:rsidR="008A230F">
        <w:rPr>
          <w:sz w:val="27"/>
          <w:szCs w:val="27"/>
        </w:rPr>
        <w:t>Сургуту</w:t>
      </w:r>
      <w:r w:rsidRPr="0098789E">
        <w:rPr>
          <w:sz w:val="27"/>
          <w:szCs w:val="27"/>
        </w:rPr>
        <w:t xml:space="preserve">, согласно которой, </w:t>
      </w:r>
      <w:r w:rsidRPr="0098789E" w:rsidR="008A230F">
        <w:rPr>
          <w:sz w:val="27"/>
          <w:szCs w:val="27"/>
        </w:rPr>
        <w:t xml:space="preserve">Синицыну </w:t>
      </w:r>
      <w:r w:rsidRPr="0098789E" w:rsidR="008A230F">
        <w:rPr>
          <w:sz w:val="27"/>
          <w:szCs w:val="27"/>
        </w:rPr>
        <w:t>Р.С.</w:t>
      </w:r>
      <w:r w:rsidRPr="0098789E">
        <w:rPr>
          <w:sz w:val="27"/>
          <w:szCs w:val="27"/>
        </w:rPr>
        <w:t>.</w:t>
      </w:r>
      <w:r w:rsidRPr="0098789E">
        <w:rPr>
          <w:sz w:val="27"/>
          <w:szCs w:val="27"/>
        </w:rPr>
        <w:t>, водительское удостоверение не выдавалось.</w:t>
      </w:r>
    </w:p>
    <w:p w:rsidR="00FD7808" w:rsidRPr="0098789E" w:rsidP="00F37C14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Изучив представленные документы суд признает их относимыми, допустимыми и достоверными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Постановлением Правительства РФ от 21 октября 2022 г. N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Согласно п. 2 указанных Правил освидетельствованию на состояние алкогольного опьянения, медицинскому освидетельствованию на состояние </w:t>
      </w:r>
      <w:r w:rsidRPr="0098789E">
        <w:rPr>
          <w:sz w:val="27"/>
          <w:szCs w:val="27"/>
        </w:rPr>
        <w:t>опьянения  подлежит</w:t>
      </w:r>
      <w:r w:rsidRPr="0098789E">
        <w:rPr>
          <w:sz w:val="27"/>
          <w:szCs w:val="27"/>
        </w:rPr>
        <w:t xml:space="preserve">  водитель  транспортного  средства,  в  отношении которого имеются достаточные основания полагать, что он находится в состоянии опьянения.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Согласно п. 2.3.2 Правил дорожного движения РФ, водитель транспортного средства обязан,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670EA" w:rsidRPr="0098789E" w:rsidP="00B670EA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Указанную обязанность </w:t>
      </w:r>
      <w:r w:rsidRPr="0098789E" w:rsidR="008A230F">
        <w:rPr>
          <w:sz w:val="27"/>
          <w:szCs w:val="27"/>
        </w:rPr>
        <w:t>Синицын Р.С</w:t>
      </w:r>
      <w:r w:rsidRPr="0098789E" w:rsidR="003F39E9">
        <w:rPr>
          <w:sz w:val="27"/>
          <w:szCs w:val="27"/>
        </w:rPr>
        <w:t xml:space="preserve">. </w:t>
      </w:r>
      <w:r w:rsidRPr="0098789E">
        <w:rPr>
          <w:sz w:val="27"/>
          <w:szCs w:val="27"/>
        </w:rPr>
        <w:t>как водитель, не выполнил.</w:t>
      </w:r>
    </w:p>
    <w:p w:rsidR="007234C4" w:rsidRPr="0098789E" w:rsidP="007234C4">
      <w:pPr>
        <w:ind w:right="22" w:firstLine="567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  Согласно справки инспектора </w:t>
      </w:r>
      <w:r w:rsidRPr="0098789E" w:rsidR="00675915">
        <w:rPr>
          <w:sz w:val="27"/>
          <w:szCs w:val="27"/>
        </w:rPr>
        <w:t>ИАЗ Г</w:t>
      </w:r>
      <w:r w:rsidRPr="0098789E" w:rsidR="0057394A">
        <w:rPr>
          <w:sz w:val="27"/>
          <w:szCs w:val="27"/>
        </w:rPr>
        <w:t>осавтоинспекции</w:t>
      </w:r>
      <w:r w:rsidRPr="0098789E" w:rsidR="00675915">
        <w:rPr>
          <w:sz w:val="27"/>
          <w:szCs w:val="27"/>
        </w:rPr>
        <w:t xml:space="preserve"> </w:t>
      </w:r>
      <w:r w:rsidRPr="0098789E" w:rsidR="008A230F">
        <w:rPr>
          <w:sz w:val="27"/>
          <w:szCs w:val="27"/>
        </w:rPr>
        <w:t>У</w:t>
      </w:r>
      <w:r w:rsidRPr="0098789E" w:rsidR="00675915">
        <w:rPr>
          <w:sz w:val="27"/>
          <w:szCs w:val="27"/>
        </w:rPr>
        <w:t xml:space="preserve">МВД России по </w:t>
      </w:r>
      <w:r w:rsidRPr="0098789E" w:rsidR="00675915">
        <w:rPr>
          <w:sz w:val="27"/>
          <w:szCs w:val="27"/>
        </w:rPr>
        <w:t>г.</w:t>
      </w:r>
      <w:r w:rsidRPr="0098789E" w:rsidR="008A230F">
        <w:rPr>
          <w:sz w:val="27"/>
          <w:szCs w:val="27"/>
        </w:rPr>
        <w:t>Сургуту</w:t>
      </w:r>
      <w:r w:rsidRPr="0098789E">
        <w:rPr>
          <w:sz w:val="27"/>
          <w:szCs w:val="27"/>
        </w:rPr>
        <w:t xml:space="preserve">, </w:t>
      </w:r>
      <w:r w:rsidRPr="0098789E" w:rsidR="008A230F">
        <w:rPr>
          <w:sz w:val="27"/>
          <w:szCs w:val="27"/>
        </w:rPr>
        <w:t>Синицын Р.С</w:t>
      </w:r>
      <w:r w:rsidRPr="0098789E" w:rsidR="004473B6">
        <w:rPr>
          <w:sz w:val="27"/>
          <w:szCs w:val="27"/>
        </w:rPr>
        <w:t xml:space="preserve">. </w:t>
      </w:r>
      <w:r w:rsidRPr="0098789E">
        <w:rPr>
          <w:sz w:val="27"/>
          <w:szCs w:val="27"/>
        </w:rPr>
        <w:t>не имеет</w:t>
      </w:r>
      <w:r w:rsidRPr="0098789E" w:rsidR="0057394A">
        <w:rPr>
          <w:sz w:val="27"/>
          <w:szCs w:val="27"/>
        </w:rPr>
        <w:t xml:space="preserve"> права управления транспортными средствами</w:t>
      </w:r>
      <w:r w:rsidRPr="0098789E">
        <w:rPr>
          <w:sz w:val="27"/>
          <w:szCs w:val="27"/>
        </w:rPr>
        <w:t xml:space="preserve">. </w:t>
      </w:r>
    </w:p>
    <w:p w:rsidR="00AE4342" w:rsidRPr="0098789E" w:rsidP="00DA79AF">
      <w:pPr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         </w:t>
      </w:r>
      <w:r w:rsidRPr="0098789E" w:rsidR="005325BE">
        <w:rPr>
          <w:sz w:val="27"/>
          <w:szCs w:val="27"/>
        </w:rPr>
        <w:t xml:space="preserve">  </w:t>
      </w:r>
      <w:r w:rsidRPr="0098789E">
        <w:rPr>
          <w:sz w:val="27"/>
          <w:szCs w:val="27"/>
        </w:rPr>
        <w:t xml:space="preserve">Действия </w:t>
      </w:r>
      <w:r w:rsidRPr="0098789E" w:rsidR="008A230F">
        <w:rPr>
          <w:sz w:val="27"/>
          <w:szCs w:val="27"/>
        </w:rPr>
        <w:t>Синицына Р.С</w:t>
      </w:r>
      <w:r w:rsidRPr="0098789E" w:rsidR="00111736">
        <w:rPr>
          <w:sz w:val="27"/>
          <w:szCs w:val="27"/>
        </w:rPr>
        <w:t>.</w:t>
      </w:r>
      <w:r w:rsidRPr="0098789E">
        <w:rPr>
          <w:sz w:val="27"/>
          <w:szCs w:val="27"/>
        </w:rPr>
        <w:t xml:space="preserve"> суд квалифицирует по ч. 2 ст. 12.26 Кодекса Российской Федерации об административных правонарушениях, то есть невыполнение водителем транспортного средства</w:t>
      </w:r>
      <w:r w:rsidRPr="0098789E" w:rsidR="0084470E">
        <w:rPr>
          <w:sz w:val="27"/>
          <w:szCs w:val="27"/>
        </w:rPr>
        <w:t>,</w:t>
      </w:r>
      <w:r w:rsidRPr="0098789E">
        <w:rPr>
          <w:sz w:val="27"/>
          <w:szCs w:val="27"/>
        </w:rPr>
        <w:t xml:space="preserve"> </w:t>
      </w:r>
      <w:r w:rsidRPr="0098789E" w:rsidR="00360AAE">
        <w:rPr>
          <w:sz w:val="27"/>
          <w:szCs w:val="27"/>
        </w:rPr>
        <w:t xml:space="preserve">не имеющим права </w:t>
      </w:r>
      <w:r w:rsidRPr="0098789E" w:rsidR="005F07A0">
        <w:rPr>
          <w:sz w:val="27"/>
          <w:szCs w:val="27"/>
        </w:rPr>
        <w:t>управления транспортными средствами</w:t>
      </w:r>
      <w:r w:rsidRPr="0098789E" w:rsidR="0084470E">
        <w:rPr>
          <w:sz w:val="27"/>
          <w:szCs w:val="27"/>
        </w:rPr>
        <w:t>,</w:t>
      </w:r>
      <w:r w:rsidRPr="0098789E">
        <w:rPr>
          <w:sz w:val="27"/>
          <w:szCs w:val="27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98789E">
        <w:rPr>
          <w:rFonts w:eastAsiaTheme="minorHAnsi"/>
          <w:sz w:val="27"/>
          <w:szCs w:val="27"/>
          <w:lang w:eastAsia="en-US"/>
        </w:rPr>
        <w:t xml:space="preserve">если такие действия не содержат </w:t>
      </w:r>
      <w:hyperlink r:id="rId7" w:history="1">
        <w:r w:rsidRPr="0098789E">
          <w:rPr>
            <w:rFonts w:eastAsiaTheme="minorHAnsi"/>
            <w:sz w:val="27"/>
            <w:szCs w:val="27"/>
            <w:lang w:eastAsia="en-US"/>
          </w:rPr>
          <w:t>уголовно наказуемого</w:t>
        </w:r>
      </w:hyperlink>
      <w:r w:rsidRPr="0098789E">
        <w:rPr>
          <w:rFonts w:eastAsiaTheme="minorHAnsi"/>
          <w:sz w:val="27"/>
          <w:szCs w:val="27"/>
          <w:lang w:eastAsia="en-US"/>
        </w:rPr>
        <w:t xml:space="preserve"> деяния</w:t>
      </w:r>
      <w:r w:rsidRPr="0098789E">
        <w:rPr>
          <w:sz w:val="27"/>
          <w:szCs w:val="27"/>
        </w:rPr>
        <w:t>.</w:t>
      </w:r>
    </w:p>
    <w:p w:rsidR="00A57FD9" w:rsidRPr="0098789E" w:rsidP="00A57FD9">
      <w:pPr>
        <w:pStyle w:val="BodyTextIndent"/>
        <w:spacing w:after="0"/>
        <w:ind w:left="0" w:firstLine="284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    </w:t>
      </w:r>
      <w:r w:rsidRPr="0098789E" w:rsidR="005325BE">
        <w:rPr>
          <w:sz w:val="27"/>
          <w:szCs w:val="27"/>
        </w:rPr>
        <w:t xml:space="preserve">  </w:t>
      </w:r>
      <w:r w:rsidRPr="0098789E">
        <w:rPr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B670EA" w:rsidRPr="0098789E" w:rsidP="00B670EA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При назначении вида и размера наказания, суд, учитывает характер совершенного административного правонарушения, личность </w:t>
      </w:r>
      <w:r w:rsidRPr="0098789E" w:rsidR="008A230F">
        <w:rPr>
          <w:sz w:val="27"/>
          <w:szCs w:val="27"/>
        </w:rPr>
        <w:t>Синицына Р.С</w:t>
      </w:r>
      <w:r w:rsidRPr="0098789E" w:rsidR="005325BE">
        <w:rPr>
          <w:sz w:val="27"/>
          <w:szCs w:val="27"/>
        </w:rPr>
        <w:t>.</w:t>
      </w:r>
      <w:r w:rsidRPr="0098789E">
        <w:rPr>
          <w:sz w:val="27"/>
          <w:szCs w:val="27"/>
        </w:rPr>
        <w:t>, его имущественное положение, обстоятельства, смягчающие и отягчающие административную ответственность.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Обстоятельств, смягчающих и отягчающих административную ответственность, суд не усматривает.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Обстоятельства, исключающие производство по делу об административном правонарушении и указанные в ст. 24.5 КоАП РФ, а также обстоятельства, предусмотренные ст. 29.2 КоАП РФ, исключающие возможность рассмотрения дела, не установлены.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Синицын Р.С. не относится к кругу лиц, указанных в ст.3.9 КоАП РФ, инвалидом </w:t>
      </w:r>
      <w:r w:rsidRPr="0098789E">
        <w:rPr>
          <w:sz w:val="27"/>
          <w:szCs w:val="27"/>
          <w:lang w:val="en-US"/>
        </w:rPr>
        <w:t>I</w:t>
      </w:r>
      <w:r w:rsidRPr="0098789E">
        <w:rPr>
          <w:sz w:val="27"/>
          <w:szCs w:val="27"/>
        </w:rPr>
        <w:t xml:space="preserve"> и </w:t>
      </w:r>
      <w:r w:rsidRPr="0098789E">
        <w:rPr>
          <w:sz w:val="27"/>
          <w:szCs w:val="27"/>
          <w:lang w:val="en-US"/>
        </w:rPr>
        <w:t>II</w:t>
      </w:r>
      <w:r w:rsidRPr="0098789E">
        <w:rPr>
          <w:sz w:val="27"/>
          <w:szCs w:val="27"/>
        </w:rPr>
        <w:t xml:space="preserve"> группы не является.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С учетом личности лица, в отношении которого ведется административное производство, а также того факта, что в отношении </w:t>
      </w:r>
      <w:r w:rsidRPr="0098789E" w:rsidR="008A230F">
        <w:rPr>
          <w:sz w:val="27"/>
          <w:szCs w:val="27"/>
        </w:rPr>
        <w:t>Синицына Р.С</w:t>
      </w:r>
      <w:r w:rsidRPr="0098789E">
        <w:rPr>
          <w:sz w:val="27"/>
          <w:szCs w:val="27"/>
        </w:rPr>
        <w:t xml:space="preserve">. обстоятельств, исключающих назначение наказания в виде административного ареста не </w:t>
      </w:r>
      <w:r w:rsidRPr="0098789E">
        <w:rPr>
          <w:sz w:val="27"/>
          <w:szCs w:val="27"/>
        </w:rPr>
        <w:t xml:space="preserve">установлено, суд с учетом всех обстоятельств, совершенного административного правонарушения, считает необходимым назначить </w:t>
      </w:r>
      <w:r w:rsidRPr="0098789E" w:rsidR="008A230F">
        <w:rPr>
          <w:sz w:val="27"/>
          <w:szCs w:val="27"/>
        </w:rPr>
        <w:t>Синицыну Р.С</w:t>
      </w:r>
      <w:r w:rsidRPr="0098789E">
        <w:rPr>
          <w:sz w:val="27"/>
          <w:szCs w:val="27"/>
        </w:rPr>
        <w:t>. административное наказание в виде административного ареста, поскольку указанный вид наказания является в данном случае справедливым и соразмерным содеянному.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На основании изложенного и руководствуясь </w:t>
      </w:r>
      <w:r w:rsidRPr="0098789E">
        <w:rPr>
          <w:sz w:val="27"/>
          <w:szCs w:val="27"/>
        </w:rPr>
        <w:t>ст.ст</w:t>
      </w:r>
      <w:r w:rsidRPr="0098789E">
        <w:rPr>
          <w:sz w:val="27"/>
          <w:szCs w:val="27"/>
        </w:rPr>
        <w:t>. 29.9, 29.10 Кодекса Российской Федерации об административных правонарушениях, суд</w:t>
      </w:r>
    </w:p>
    <w:p w:rsidR="005325BE" w:rsidRPr="0098789E" w:rsidP="005325BE">
      <w:pPr>
        <w:jc w:val="both"/>
        <w:rPr>
          <w:sz w:val="27"/>
          <w:szCs w:val="27"/>
        </w:rPr>
      </w:pPr>
    </w:p>
    <w:p w:rsidR="005325BE" w:rsidRPr="0098789E" w:rsidP="005325BE">
      <w:pPr>
        <w:jc w:val="center"/>
        <w:rPr>
          <w:sz w:val="27"/>
          <w:szCs w:val="27"/>
        </w:rPr>
      </w:pPr>
      <w:r w:rsidRPr="0098789E">
        <w:rPr>
          <w:sz w:val="27"/>
          <w:szCs w:val="27"/>
        </w:rPr>
        <w:t>Постановил:</w:t>
      </w:r>
    </w:p>
    <w:p w:rsidR="00C677F3" w:rsidRPr="0098789E" w:rsidP="005325BE">
      <w:pPr>
        <w:jc w:val="center"/>
        <w:rPr>
          <w:sz w:val="27"/>
          <w:szCs w:val="27"/>
        </w:rPr>
      </w:pP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Синицына Романа Сергеевича</w:t>
      </w:r>
      <w:r w:rsidRPr="0098789E" w:rsidR="00954EB7">
        <w:rPr>
          <w:sz w:val="27"/>
          <w:szCs w:val="27"/>
        </w:rPr>
        <w:t xml:space="preserve"> </w:t>
      </w:r>
      <w:r w:rsidRPr="0098789E">
        <w:rPr>
          <w:sz w:val="27"/>
          <w:szCs w:val="27"/>
        </w:rPr>
        <w:t>признать виновным в совершении административного правонарушения, предусмотренного ч.2 ст. 12.26 Кодекса Российской Федерации об административных правонарушениях, и назначить ему административное наказание в виде администрат</w:t>
      </w:r>
      <w:r w:rsidRPr="0098789E" w:rsidR="006B49D7">
        <w:rPr>
          <w:sz w:val="27"/>
          <w:szCs w:val="27"/>
        </w:rPr>
        <w:t>ивного ареста на срок</w:t>
      </w:r>
      <w:r w:rsidRPr="0098789E">
        <w:rPr>
          <w:sz w:val="27"/>
          <w:szCs w:val="27"/>
        </w:rPr>
        <w:t xml:space="preserve"> 10 (десять) суток.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Срок административного ареста исчислять со времени </w:t>
      </w:r>
      <w:r w:rsidRPr="0098789E" w:rsidR="006B49D7">
        <w:rPr>
          <w:sz w:val="27"/>
          <w:szCs w:val="27"/>
        </w:rPr>
        <w:t>административного задержания</w:t>
      </w:r>
      <w:r w:rsidRPr="0098789E">
        <w:rPr>
          <w:sz w:val="27"/>
          <w:szCs w:val="27"/>
        </w:rPr>
        <w:t xml:space="preserve"> с </w:t>
      </w:r>
      <w:r w:rsidRPr="0098789E" w:rsidR="008A230F">
        <w:rPr>
          <w:sz w:val="27"/>
          <w:szCs w:val="27"/>
        </w:rPr>
        <w:t>23</w:t>
      </w:r>
      <w:r w:rsidRPr="0098789E">
        <w:rPr>
          <w:sz w:val="27"/>
          <w:szCs w:val="27"/>
        </w:rPr>
        <w:t xml:space="preserve"> часов </w:t>
      </w:r>
      <w:r w:rsidRPr="0098789E" w:rsidR="008A230F">
        <w:rPr>
          <w:sz w:val="27"/>
          <w:szCs w:val="27"/>
        </w:rPr>
        <w:t>30</w:t>
      </w:r>
      <w:r w:rsidRPr="0098789E">
        <w:rPr>
          <w:sz w:val="27"/>
          <w:szCs w:val="27"/>
        </w:rPr>
        <w:t xml:space="preserve"> минут </w:t>
      </w:r>
      <w:r w:rsidRPr="0098789E" w:rsidR="008A230F">
        <w:rPr>
          <w:sz w:val="27"/>
          <w:szCs w:val="27"/>
        </w:rPr>
        <w:t>14</w:t>
      </w:r>
      <w:r w:rsidRPr="0098789E" w:rsidR="00954EB7">
        <w:rPr>
          <w:sz w:val="27"/>
          <w:szCs w:val="27"/>
        </w:rPr>
        <w:t xml:space="preserve"> </w:t>
      </w:r>
      <w:r w:rsidRPr="0098789E" w:rsidR="008A230F">
        <w:rPr>
          <w:sz w:val="27"/>
          <w:szCs w:val="27"/>
        </w:rPr>
        <w:t>марта</w:t>
      </w:r>
      <w:r w:rsidRPr="0098789E" w:rsidR="00954EB7">
        <w:rPr>
          <w:sz w:val="27"/>
          <w:szCs w:val="27"/>
        </w:rPr>
        <w:t xml:space="preserve"> </w:t>
      </w:r>
      <w:r w:rsidRPr="0098789E">
        <w:rPr>
          <w:sz w:val="27"/>
          <w:szCs w:val="27"/>
        </w:rPr>
        <w:t>202</w:t>
      </w:r>
      <w:r w:rsidRPr="0098789E" w:rsidR="00675915">
        <w:rPr>
          <w:sz w:val="27"/>
          <w:szCs w:val="27"/>
        </w:rPr>
        <w:t>6</w:t>
      </w:r>
      <w:r w:rsidRPr="0098789E">
        <w:rPr>
          <w:sz w:val="27"/>
          <w:szCs w:val="27"/>
        </w:rPr>
        <w:t xml:space="preserve"> года.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 xml:space="preserve">Постановление может быть обжаловано в </w:t>
      </w:r>
      <w:r w:rsidRPr="0098789E">
        <w:rPr>
          <w:sz w:val="27"/>
          <w:szCs w:val="27"/>
        </w:rPr>
        <w:t>Сургутский</w:t>
      </w:r>
      <w:r w:rsidRPr="0098789E">
        <w:rPr>
          <w:sz w:val="27"/>
          <w:szCs w:val="27"/>
        </w:rPr>
        <w:t xml:space="preserve"> городской суд Ханты-Мансийского автономного округа-Югры в течение 10 суток со дня вручения или получения копии постановления с подачей жалобы </w:t>
      </w:r>
      <w:r w:rsidRPr="0098789E">
        <w:rPr>
          <w:sz w:val="27"/>
          <w:szCs w:val="27"/>
        </w:rPr>
        <w:t>через мирового судью</w:t>
      </w:r>
      <w:r w:rsidRPr="0098789E">
        <w:rPr>
          <w:sz w:val="27"/>
          <w:szCs w:val="27"/>
        </w:rPr>
        <w:t xml:space="preserve"> судебного участка № 8 </w:t>
      </w:r>
      <w:r w:rsidRPr="0098789E">
        <w:rPr>
          <w:sz w:val="27"/>
          <w:szCs w:val="27"/>
        </w:rPr>
        <w:t>Сургутского</w:t>
      </w:r>
      <w:r w:rsidRPr="0098789E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5325BE" w:rsidRPr="0098789E" w:rsidP="005325BE">
      <w:pPr>
        <w:ind w:firstLine="708"/>
        <w:jc w:val="both"/>
        <w:rPr>
          <w:sz w:val="27"/>
          <w:szCs w:val="27"/>
        </w:rPr>
      </w:pPr>
    </w:p>
    <w:p w:rsidR="005325BE" w:rsidRPr="0098789E" w:rsidP="005325BE">
      <w:pPr>
        <w:ind w:firstLine="708"/>
        <w:jc w:val="both"/>
        <w:rPr>
          <w:sz w:val="27"/>
          <w:szCs w:val="27"/>
        </w:rPr>
      </w:pPr>
      <w:r w:rsidRPr="0098789E">
        <w:rPr>
          <w:sz w:val="27"/>
          <w:szCs w:val="27"/>
        </w:rPr>
        <w:t>Мировой судья                                                                       И.А. Романова</w:t>
      </w:r>
    </w:p>
    <w:p w:rsidR="002821AB" w:rsidRPr="00522F7B" w:rsidP="005325BE">
      <w:pPr>
        <w:ind w:firstLine="708"/>
        <w:jc w:val="both"/>
        <w:rPr>
          <w:sz w:val="22"/>
          <w:szCs w:val="22"/>
        </w:rPr>
      </w:pPr>
    </w:p>
    <w:sectPr w:rsidSect="00166F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ED"/>
    <w:rsid w:val="0007214A"/>
    <w:rsid w:val="000803AF"/>
    <w:rsid w:val="000A03C7"/>
    <w:rsid w:val="000A1EA6"/>
    <w:rsid w:val="000A2534"/>
    <w:rsid w:val="000B3C1F"/>
    <w:rsid w:val="000F2288"/>
    <w:rsid w:val="00101BDB"/>
    <w:rsid w:val="001031A0"/>
    <w:rsid w:val="001110E5"/>
    <w:rsid w:val="00111736"/>
    <w:rsid w:val="00112AF1"/>
    <w:rsid w:val="00115D9B"/>
    <w:rsid w:val="00127D00"/>
    <w:rsid w:val="00147289"/>
    <w:rsid w:val="00166B3D"/>
    <w:rsid w:val="00166F46"/>
    <w:rsid w:val="00177EA7"/>
    <w:rsid w:val="00191C2A"/>
    <w:rsid w:val="00192E8E"/>
    <w:rsid w:val="001B175E"/>
    <w:rsid w:val="001B1DBD"/>
    <w:rsid w:val="001D52C5"/>
    <w:rsid w:val="001E3FC6"/>
    <w:rsid w:val="001F073A"/>
    <w:rsid w:val="001F4DAD"/>
    <w:rsid w:val="001F656C"/>
    <w:rsid w:val="00211F21"/>
    <w:rsid w:val="00212BC9"/>
    <w:rsid w:val="002252F9"/>
    <w:rsid w:val="00233F0D"/>
    <w:rsid w:val="002362BE"/>
    <w:rsid w:val="0024033C"/>
    <w:rsid w:val="00243790"/>
    <w:rsid w:val="002526F9"/>
    <w:rsid w:val="0026179F"/>
    <w:rsid w:val="00266E0F"/>
    <w:rsid w:val="002821AB"/>
    <w:rsid w:val="00283482"/>
    <w:rsid w:val="00283729"/>
    <w:rsid w:val="00284F54"/>
    <w:rsid w:val="00290F03"/>
    <w:rsid w:val="002969AE"/>
    <w:rsid w:val="002A7C0D"/>
    <w:rsid w:val="002E1AC9"/>
    <w:rsid w:val="002E4B0D"/>
    <w:rsid w:val="002E63E5"/>
    <w:rsid w:val="002E6919"/>
    <w:rsid w:val="00315925"/>
    <w:rsid w:val="0033196F"/>
    <w:rsid w:val="003441AA"/>
    <w:rsid w:val="00360AAE"/>
    <w:rsid w:val="003806D7"/>
    <w:rsid w:val="0038794A"/>
    <w:rsid w:val="003A0FD1"/>
    <w:rsid w:val="003C0590"/>
    <w:rsid w:val="003E4196"/>
    <w:rsid w:val="003F39E9"/>
    <w:rsid w:val="004162C5"/>
    <w:rsid w:val="004473B6"/>
    <w:rsid w:val="00455117"/>
    <w:rsid w:val="00456766"/>
    <w:rsid w:val="00470C42"/>
    <w:rsid w:val="00477063"/>
    <w:rsid w:val="0048212E"/>
    <w:rsid w:val="004835AD"/>
    <w:rsid w:val="00483E5B"/>
    <w:rsid w:val="00484908"/>
    <w:rsid w:val="00484D50"/>
    <w:rsid w:val="004856FB"/>
    <w:rsid w:val="004A08E8"/>
    <w:rsid w:val="004A1253"/>
    <w:rsid w:val="004B7917"/>
    <w:rsid w:val="004E0010"/>
    <w:rsid w:val="004E652C"/>
    <w:rsid w:val="004F321B"/>
    <w:rsid w:val="004F5427"/>
    <w:rsid w:val="00522F7B"/>
    <w:rsid w:val="00527AF4"/>
    <w:rsid w:val="00530BE8"/>
    <w:rsid w:val="005325BE"/>
    <w:rsid w:val="00554110"/>
    <w:rsid w:val="0057394A"/>
    <w:rsid w:val="005856D1"/>
    <w:rsid w:val="005871C3"/>
    <w:rsid w:val="00596718"/>
    <w:rsid w:val="005A4581"/>
    <w:rsid w:val="005B16D7"/>
    <w:rsid w:val="005C102F"/>
    <w:rsid w:val="005C44BF"/>
    <w:rsid w:val="005E0C5E"/>
    <w:rsid w:val="005E35DB"/>
    <w:rsid w:val="005F07A0"/>
    <w:rsid w:val="00612830"/>
    <w:rsid w:val="006467AF"/>
    <w:rsid w:val="00652DD1"/>
    <w:rsid w:val="006660D1"/>
    <w:rsid w:val="00671CA7"/>
    <w:rsid w:val="00673BFA"/>
    <w:rsid w:val="00675915"/>
    <w:rsid w:val="00685A75"/>
    <w:rsid w:val="00685E60"/>
    <w:rsid w:val="00686577"/>
    <w:rsid w:val="006A54CB"/>
    <w:rsid w:val="006A7261"/>
    <w:rsid w:val="006A7F03"/>
    <w:rsid w:val="006B49D7"/>
    <w:rsid w:val="006B7129"/>
    <w:rsid w:val="006C385C"/>
    <w:rsid w:val="006D0AF1"/>
    <w:rsid w:val="006D3F71"/>
    <w:rsid w:val="006F69CB"/>
    <w:rsid w:val="006F7D5D"/>
    <w:rsid w:val="006F7F6A"/>
    <w:rsid w:val="0070347D"/>
    <w:rsid w:val="00722E5A"/>
    <w:rsid w:val="007234C4"/>
    <w:rsid w:val="00734CD7"/>
    <w:rsid w:val="00742467"/>
    <w:rsid w:val="00743CE4"/>
    <w:rsid w:val="00743D03"/>
    <w:rsid w:val="007445A5"/>
    <w:rsid w:val="00772F25"/>
    <w:rsid w:val="00790123"/>
    <w:rsid w:val="00792D1B"/>
    <w:rsid w:val="00797BDB"/>
    <w:rsid w:val="007A3F54"/>
    <w:rsid w:val="007C1CF9"/>
    <w:rsid w:val="007D0B0E"/>
    <w:rsid w:val="007D711B"/>
    <w:rsid w:val="007E0346"/>
    <w:rsid w:val="007E4637"/>
    <w:rsid w:val="007E595A"/>
    <w:rsid w:val="007F1826"/>
    <w:rsid w:val="008031B2"/>
    <w:rsid w:val="008067C1"/>
    <w:rsid w:val="00821282"/>
    <w:rsid w:val="00827C84"/>
    <w:rsid w:val="00832CA8"/>
    <w:rsid w:val="00835213"/>
    <w:rsid w:val="0084470E"/>
    <w:rsid w:val="00863B31"/>
    <w:rsid w:val="008729D5"/>
    <w:rsid w:val="00875320"/>
    <w:rsid w:val="00875767"/>
    <w:rsid w:val="00882422"/>
    <w:rsid w:val="00891772"/>
    <w:rsid w:val="008A04C0"/>
    <w:rsid w:val="008A230F"/>
    <w:rsid w:val="008A668E"/>
    <w:rsid w:val="008B3436"/>
    <w:rsid w:val="008B61E2"/>
    <w:rsid w:val="008C1CD4"/>
    <w:rsid w:val="008C33FC"/>
    <w:rsid w:val="008C4627"/>
    <w:rsid w:val="008C710E"/>
    <w:rsid w:val="008F6AE9"/>
    <w:rsid w:val="00920D11"/>
    <w:rsid w:val="00922E16"/>
    <w:rsid w:val="0094594D"/>
    <w:rsid w:val="0095264B"/>
    <w:rsid w:val="00954EB7"/>
    <w:rsid w:val="00970B19"/>
    <w:rsid w:val="0098789E"/>
    <w:rsid w:val="009911FA"/>
    <w:rsid w:val="009A1ECA"/>
    <w:rsid w:val="009B3A44"/>
    <w:rsid w:val="009B7D0C"/>
    <w:rsid w:val="009E054D"/>
    <w:rsid w:val="00A3540B"/>
    <w:rsid w:val="00A37BFA"/>
    <w:rsid w:val="00A536D1"/>
    <w:rsid w:val="00A57FD9"/>
    <w:rsid w:val="00A61E2E"/>
    <w:rsid w:val="00A6764D"/>
    <w:rsid w:val="00A745D6"/>
    <w:rsid w:val="00A75548"/>
    <w:rsid w:val="00A80B6D"/>
    <w:rsid w:val="00A838ED"/>
    <w:rsid w:val="00A869FB"/>
    <w:rsid w:val="00AA6E28"/>
    <w:rsid w:val="00AB01F6"/>
    <w:rsid w:val="00AB3122"/>
    <w:rsid w:val="00AB436D"/>
    <w:rsid w:val="00AB4758"/>
    <w:rsid w:val="00AC40C1"/>
    <w:rsid w:val="00AE19F5"/>
    <w:rsid w:val="00AE4342"/>
    <w:rsid w:val="00B02C66"/>
    <w:rsid w:val="00B14F0C"/>
    <w:rsid w:val="00B354CA"/>
    <w:rsid w:val="00B372CD"/>
    <w:rsid w:val="00B6512A"/>
    <w:rsid w:val="00B670EA"/>
    <w:rsid w:val="00B76C37"/>
    <w:rsid w:val="00B80F29"/>
    <w:rsid w:val="00B90B63"/>
    <w:rsid w:val="00BD0D2A"/>
    <w:rsid w:val="00BD12C7"/>
    <w:rsid w:val="00BD6BE6"/>
    <w:rsid w:val="00BE07A2"/>
    <w:rsid w:val="00BE0F74"/>
    <w:rsid w:val="00BF7A8C"/>
    <w:rsid w:val="00C000F9"/>
    <w:rsid w:val="00C1412D"/>
    <w:rsid w:val="00C20DF5"/>
    <w:rsid w:val="00C32491"/>
    <w:rsid w:val="00C33808"/>
    <w:rsid w:val="00C57D8E"/>
    <w:rsid w:val="00C6060C"/>
    <w:rsid w:val="00C625B6"/>
    <w:rsid w:val="00C677F3"/>
    <w:rsid w:val="00CA1603"/>
    <w:rsid w:val="00CA4F85"/>
    <w:rsid w:val="00CA6103"/>
    <w:rsid w:val="00CB1D43"/>
    <w:rsid w:val="00CB5852"/>
    <w:rsid w:val="00CD6E27"/>
    <w:rsid w:val="00CF4E62"/>
    <w:rsid w:val="00D15581"/>
    <w:rsid w:val="00D16644"/>
    <w:rsid w:val="00D1717F"/>
    <w:rsid w:val="00D22599"/>
    <w:rsid w:val="00D22F89"/>
    <w:rsid w:val="00D55C5D"/>
    <w:rsid w:val="00D67BB2"/>
    <w:rsid w:val="00D72AE8"/>
    <w:rsid w:val="00D734B0"/>
    <w:rsid w:val="00D947C8"/>
    <w:rsid w:val="00D95967"/>
    <w:rsid w:val="00DA2A50"/>
    <w:rsid w:val="00DA79AF"/>
    <w:rsid w:val="00E116CF"/>
    <w:rsid w:val="00E24E23"/>
    <w:rsid w:val="00E466EB"/>
    <w:rsid w:val="00E70520"/>
    <w:rsid w:val="00E819FB"/>
    <w:rsid w:val="00E8452A"/>
    <w:rsid w:val="00E90D49"/>
    <w:rsid w:val="00E91FEE"/>
    <w:rsid w:val="00EB6B74"/>
    <w:rsid w:val="00EB7E2C"/>
    <w:rsid w:val="00EC00A3"/>
    <w:rsid w:val="00ED2183"/>
    <w:rsid w:val="00ED7754"/>
    <w:rsid w:val="00EE6C8B"/>
    <w:rsid w:val="00EF05A5"/>
    <w:rsid w:val="00F1258E"/>
    <w:rsid w:val="00F2290B"/>
    <w:rsid w:val="00F33D52"/>
    <w:rsid w:val="00F3773A"/>
    <w:rsid w:val="00F37C14"/>
    <w:rsid w:val="00F425DB"/>
    <w:rsid w:val="00F431DD"/>
    <w:rsid w:val="00F52F3F"/>
    <w:rsid w:val="00F611BB"/>
    <w:rsid w:val="00F81D60"/>
    <w:rsid w:val="00F82C55"/>
    <w:rsid w:val="00F9242F"/>
    <w:rsid w:val="00F97679"/>
    <w:rsid w:val="00FA3B34"/>
    <w:rsid w:val="00FA47A2"/>
    <w:rsid w:val="00FB7198"/>
    <w:rsid w:val="00FC5D99"/>
    <w:rsid w:val="00FD63B4"/>
    <w:rsid w:val="00FD7808"/>
    <w:rsid w:val="00FF3D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7DAF77-8110-42EC-80C6-8A3139E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0EA"/>
    <w:rPr>
      <w:color w:val="0000FF"/>
      <w:u w:val="single"/>
    </w:rPr>
  </w:style>
  <w:style w:type="paragraph" w:styleId="Title">
    <w:name w:val="Title"/>
    <w:basedOn w:val="Normal"/>
    <w:link w:val="a"/>
    <w:qFormat/>
    <w:rsid w:val="00B670EA"/>
    <w:pPr>
      <w:jc w:val="center"/>
    </w:pPr>
    <w:rPr>
      <w:b/>
      <w:sz w:val="24"/>
    </w:rPr>
  </w:style>
  <w:style w:type="character" w:customStyle="1" w:styleId="a">
    <w:name w:val="Название Знак"/>
    <w:basedOn w:val="DefaultParagraphFont"/>
    <w:link w:val="Title"/>
    <w:rsid w:val="00B670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A610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A6103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rsid w:val="00A57FD9"/>
    <w:pPr>
      <w:overflowPunct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A57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Гипертекстовая ссылка"/>
    <w:basedOn w:val="DefaultParagraphFont"/>
    <w:uiPriority w:val="99"/>
    <w:rsid w:val="00DA79A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232" TargetMode="Externa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61120.1000" TargetMode="External" /><Relationship Id="rId7" Type="http://schemas.openxmlformats.org/officeDocument/2006/relationships/hyperlink" Target="garantF1://10008000.26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